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B00E" w14:textId="26E2C1AF" w:rsidR="00805D7D" w:rsidRPr="00580CAC" w:rsidRDefault="2EF27E3E" w:rsidP="00E837F8">
      <w:pPr>
        <w:jc w:val="center"/>
        <w:rPr>
          <w:b/>
          <w:bCs/>
          <w:color w:val="000000" w:themeColor="text1"/>
          <w:sz w:val="40"/>
          <w:szCs w:val="40"/>
        </w:rPr>
      </w:pPr>
      <w:r w:rsidRPr="00580CAC">
        <w:rPr>
          <w:b/>
          <w:bCs/>
          <w:color w:val="000000" w:themeColor="text1"/>
          <w:sz w:val="40"/>
          <w:szCs w:val="40"/>
        </w:rPr>
        <w:t>NOTICE OF ANNUAL PARISH MEETING</w:t>
      </w:r>
    </w:p>
    <w:p w14:paraId="17741BEE" w14:textId="77777777" w:rsidR="00CF6493" w:rsidRPr="00D678D6" w:rsidRDefault="00CF6493" w:rsidP="00E837F8">
      <w:pPr>
        <w:jc w:val="center"/>
        <w:rPr>
          <w:color w:val="000000" w:themeColor="text1"/>
          <w:sz w:val="36"/>
          <w:szCs w:val="36"/>
        </w:rPr>
      </w:pPr>
    </w:p>
    <w:p w14:paraId="70A9C897" w14:textId="77777777" w:rsidR="00D678D6" w:rsidRPr="002104AD" w:rsidRDefault="00BE5B1E" w:rsidP="00E837F8">
      <w:pPr>
        <w:jc w:val="center"/>
        <w:rPr>
          <w:color w:val="000000" w:themeColor="text1"/>
          <w:sz w:val="40"/>
          <w:szCs w:val="40"/>
        </w:rPr>
      </w:pPr>
      <w:r w:rsidRPr="002104AD">
        <w:rPr>
          <w:color w:val="000000" w:themeColor="text1"/>
          <w:sz w:val="40"/>
          <w:szCs w:val="40"/>
        </w:rPr>
        <w:t xml:space="preserve">The </w:t>
      </w:r>
      <w:proofErr w:type="spellStart"/>
      <w:r w:rsidRPr="002104AD">
        <w:rPr>
          <w:b/>
          <w:bCs/>
          <w:color w:val="000000" w:themeColor="text1"/>
          <w:sz w:val="40"/>
          <w:szCs w:val="40"/>
        </w:rPr>
        <w:t>Manaton</w:t>
      </w:r>
      <w:proofErr w:type="spellEnd"/>
      <w:r w:rsidRPr="002104AD">
        <w:rPr>
          <w:b/>
          <w:bCs/>
          <w:color w:val="000000" w:themeColor="text1"/>
          <w:sz w:val="40"/>
          <w:szCs w:val="40"/>
        </w:rPr>
        <w:t xml:space="preserve"> </w:t>
      </w:r>
      <w:r w:rsidRPr="002104AD">
        <w:rPr>
          <w:color w:val="000000" w:themeColor="text1"/>
          <w:sz w:val="40"/>
          <w:szCs w:val="40"/>
        </w:rPr>
        <w:t xml:space="preserve">Annual Parish Meeting </w:t>
      </w:r>
    </w:p>
    <w:p w14:paraId="75783AA2" w14:textId="5F64FF64" w:rsidR="00CF5C11" w:rsidRPr="002104AD" w:rsidRDefault="002E6BC0" w:rsidP="00E837F8">
      <w:pPr>
        <w:jc w:val="center"/>
        <w:rPr>
          <w:b/>
          <w:bCs/>
          <w:color w:val="000000" w:themeColor="text1"/>
          <w:sz w:val="40"/>
          <w:szCs w:val="40"/>
        </w:rPr>
      </w:pPr>
      <w:r w:rsidRPr="002104AD">
        <w:rPr>
          <w:color w:val="000000" w:themeColor="text1"/>
          <w:sz w:val="40"/>
          <w:szCs w:val="40"/>
        </w:rPr>
        <w:t xml:space="preserve">will be held on </w:t>
      </w:r>
      <w:r w:rsidRPr="002104AD">
        <w:rPr>
          <w:b/>
          <w:bCs/>
          <w:color w:val="000000" w:themeColor="text1"/>
          <w:sz w:val="40"/>
          <w:szCs w:val="40"/>
        </w:rPr>
        <w:t xml:space="preserve">Monday </w:t>
      </w:r>
      <w:r w:rsidR="00387210">
        <w:rPr>
          <w:b/>
          <w:bCs/>
          <w:color w:val="000000" w:themeColor="text1"/>
          <w:sz w:val="40"/>
          <w:szCs w:val="40"/>
        </w:rPr>
        <w:t>1</w:t>
      </w:r>
      <w:r w:rsidR="00580CAC">
        <w:rPr>
          <w:b/>
          <w:bCs/>
          <w:color w:val="000000" w:themeColor="text1"/>
          <w:sz w:val="40"/>
          <w:szCs w:val="40"/>
        </w:rPr>
        <w:t>1</w:t>
      </w:r>
      <w:r w:rsidR="007F78A1" w:rsidRPr="002104AD">
        <w:rPr>
          <w:b/>
          <w:bCs/>
          <w:color w:val="000000" w:themeColor="text1"/>
          <w:sz w:val="40"/>
          <w:szCs w:val="40"/>
          <w:vertAlign w:val="superscript"/>
        </w:rPr>
        <w:t>th</w:t>
      </w:r>
      <w:r w:rsidR="007F78A1" w:rsidRPr="002104AD">
        <w:rPr>
          <w:b/>
          <w:bCs/>
          <w:color w:val="000000" w:themeColor="text1"/>
          <w:sz w:val="40"/>
          <w:szCs w:val="40"/>
        </w:rPr>
        <w:t xml:space="preserve"> May </w:t>
      </w:r>
      <w:r w:rsidR="002011BE" w:rsidRPr="002104AD">
        <w:rPr>
          <w:b/>
          <w:bCs/>
          <w:color w:val="000000" w:themeColor="text1"/>
          <w:sz w:val="40"/>
          <w:szCs w:val="40"/>
        </w:rPr>
        <w:t>202</w:t>
      </w:r>
      <w:r w:rsidR="00580CAC">
        <w:rPr>
          <w:b/>
          <w:bCs/>
          <w:color w:val="000000" w:themeColor="text1"/>
          <w:sz w:val="40"/>
          <w:szCs w:val="40"/>
        </w:rPr>
        <w:t>6</w:t>
      </w:r>
      <w:r w:rsidR="002011BE" w:rsidRPr="002104AD">
        <w:rPr>
          <w:b/>
          <w:bCs/>
          <w:color w:val="000000" w:themeColor="text1"/>
          <w:sz w:val="40"/>
          <w:szCs w:val="40"/>
        </w:rPr>
        <w:t xml:space="preserve"> at</w:t>
      </w:r>
      <w:r w:rsidR="007F78A1" w:rsidRPr="002104AD">
        <w:rPr>
          <w:color w:val="000000" w:themeColor="text1"/>
          <w:sz w:val="40"/>
          <w:szCs w:val="40"/>
        </w:rPr>
        <w:t xml:space="preserve"> </w:t>
      </w:r>
      <w:r w:rsidR="007F78A1" w:rsidRPr="002104AD">
        <w:rPr>
          <w:b/>
          <w:bCs/>
          <w:color w:val="000000" w:themeColor="text1"/>
          <w:sz w:val="40"/>
          <w:szCs w:val="40"/>
        </w:rPr>
        <w:t xml:space="preserve">7.30 </w:t>
      </w:r>
      <w:r w:rsidR="002011BE" w:rsidRPr="002104AD">
        <w:rPr>
          <w:b/>
          <w:bCs/>
          <w:color w:val="000000" w:themeColor="text1"/>
          <w:sz w:val="40"/>
          <w:szCs w:val="40"/>
        </w:rPr>
        <w:t>pm</w:t>
      </w:r>
    </w:p>
    <w:p w14:paraId="5F9857E4" w14:textId="159A7C15" w:rsidR="007F78A1" w:rsidRPr="002104AD" w:rsidRDefault="007F78A1" w:rsidP="00E837F8">
      <w:pPr>
        <w:jc w:val="center"/>
        <w:rPr>
          <w:color w:val="000000" w:themeColor="text1"/>
          <w:sz w:val="40"/>
          <w:szCs w:val="40"/>
        </w:rPr>
      </w:pPr>
      <w:r w:rsidRPr="002104AD">
        <w:rPr>
          <w:color w:val="000000" w:themeColor="text1"/>
          <w:sz w:val="40"/>
          <w:szCs w:val="40"/>
        </w:rPr>
        <w:t xml:space="preserve">in </w:t>
      </w:r>
      <w:proofErr w:type="spellStart"/>
      <w:r w:rsidRPr="002104AD">
        <w:rPr>
          <w:color w:val="000000" w:themeColor="text1"/>
          <w:sz w:val="40"/>
          <w:szCs w:val="40"/>
        </w:rPr>
        <w:t>Manaton</w:t>
      </w:r>
      <w:proofErr w:type="spellEnd"/>
      <w:r w:rsidRPr="002104AD">
        <w:rPr>
          <w:color w:val="000000" w:themeColor="text1"/>
          <w:sz w:val="40"/>
          <w:szCs w:val="40"/>
        </w:rPr>
        <w:t xml:space="preserve"> Parish Hall</w:t>
      </w:r>
    </w:p>
    <w:p w14:paraId="554CC709" w14:textId="77777777" w:rsidR="007F78A1" w:rsidRPr="00D678D6" w:rsidRDefault="007F78A1" w:rsidP="00E837F8">
      <w:pPr>
        <w:jc w:val="center"/>
        <w:rPr>
          <w:color w:val="000000" w:themeColor="text1"/>
          <w:sz w:val="36"/>
          <w:szCs w:val="36"/>
        </w:rPr>
      </w:pPr>
    </w:p>
    <w:p w14:paraId="0ED19AAE" w14:textId="46CBF3B1" w:rsidR="00C166E6" w:rsidRPr="00D678D6" w:rsidRDefault="00C166E6" w:rsidP="00E837F8">
      <w:pPr>
        <w:jc w:val="center"/>
        <w:rPr>
          <w:b/>
          <w:bCs/>
          <w:color w:val="000000" w:themeColor="text1"/>
          <w:sz w:val="32"/>
          <w:szCs w:val="32"/>
        </w:rPr>
      </w:pPr>
      <w:r w:rsidRPr="00D678D6">
        <w:rPr>
          <w:b/>
          <w:bCs/>
          <w:color w:val="000000" w:themeColor="text1"/>
          <w:sz w:val="32"/>
          <w:szCs w:val="32"/>
        </w:rPr>
        <w:t>AGENDA</w:t>
      </w:r>
    </w:p>
    <w:p w14:paraId="74BD7542" w14:textId="77777777" w:rsidR="00EA5469" w:rsidRDefault="00EA5469" w:rsidP="00EA5469">
      <w:pPr>
        <w:rPr>
          <w:b/>
          <w:bCs/>
          <w:color w:val="000000" w:themeColor="text1"/>
          <w:sz w:val="44"/>
          <w:szCs w:val="44"/>
        </w:rPr>
      </w:pPr>
    </w:p>
    <w:p w14:paraId="17CAE3AD" w14:textId="39F9DB15" w:rsidR="00890FCC" w:rsidRPr="00D678D6" w:rsidRDefault="00890FCC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b/>
          <w:bCs/>
          <w:color w:val="000000" w:themeColor="text1"/>
          <w:sz w:val="32"/>
          <w:szCs w:val="32"/>
        </w:rPr>
        <w:t xml:space="preserve"> </w:t>
      </w:r>
      <w:r w:rsidR="0031227B" w:rsidRPr="00D678D6">
        <w:rPr>
          <w:b/>
          <w:bCs/>
          <w:color w:val="000000" w:themeColor="text1"/>
          <w:sz w:val="32"/>
          <w:szCs w:val="32"/>
        </w:rPr>
        <w:t xml:space="preserve"> </w:t>
      </w:r>
      <w:r w:rsidR="00EA5469" w:rsidRPr="00D678D6">
        <w:rPr>
          <w:color w:val="000000" w:themeColor="text1"/>
          <w:sz w:val="32"/>
          <w:szCs w:val="32"/>
        </w:rPr>
        <w:t>Welcome by the Chairman of the Parish Council</w:t>
      </w:r>
    </w:p>
    <w:p w14:paraId="3BE23499" w14:textId="2EB8D962" w:rsidR="0031227B" w:rsidRPr="00D678D6" w:rsidRDefault="0031227B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color w:val="000000" w:themeColor="text1"/>
          <w:sz w:val="32"/>
          <w:szCs w:val="32"/>
        </w:rPr>
        <w:t xml:space="preserve">  Apologies for absence</w:t>
      </w:r>
    </w:p>
    <w:p w14:paraId="1304E8AE" w14:textId="1C577174" w:rsidR="0031227B" w:rsidRPr="00D678D6" w:rsidRDefault="0031227B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color w:val="000000" w:themeColor="text1"/>
          <w:sz w:val="32"/>
          <w:szCs w:val="32"/>
        </w:rPr>
        <w:t xml:space="preserve">  </w:t>
      </w:r>
      <w:r w:rsidR="00D678D6" w:rsidRPr="00D678D6">
        <w:rPr>
          <w:color w:val="000000" w:themeColor="text1"/>
          <w:sz w:val="32"/>
          <w:szCs w:val="32"/>
        </w:rPr>
        <w:t xml:space="preserve">Minutes of the Meeting held on </w:t>
      </w:r>
      <w:r w:rsidR="00580CAC">
        <w:rPr>
          <w:color w:val="000000" w:themeColor="text1"/>
          <w:sz w:val="32"/>
          <w:szCs w:val="32"/>
        </w:rPr>
        <w:t>19</w:t>
      </w:r>
      <w:r w:rsidR="00387210" w:rsidRPr="00387210">
        <w:rPr>
          <w:color w:val="000000" w:themeColor="text1"/>
          <w:sz w:val="32"/>
          <w:szCs w:val="32"/>
          <w:vertAlign w:val="superscript"/>
        </w:rPr>
        <w:t>th</w:t>
      </w:r>
      <w:r w:rsidR="00387210">
        <w:rPr>
          <w:color w:val="000000" w:themeColor="text1"/>
          <w:sz w:val="32"/>
          <w:szCs w:val="32"/>
        </w:rPr>
        <w:t xml:space="preserve"> May 202</w:t>
      </w:r>
      <w:r w:rsidR="00580CAC">
        <w:rPr>
          <w:color w:val="000000" w:themeColor="text1"/>
          <w:sz w:val="32"/>
          <w:szCs w:val="32"/>
        </w:rPr>
        <w:t>5</w:t>
      </w:r>
      <w:r w:rsidR="00D678D6" w:rsidRPr="00D678D6">
        <w:rPr>
          <w:color w:val="000000" w:themeColor="text1"/>
          <w:sz w:val="32"/>
          <w:szCs w:val="32"/>
        </w:rPr>
        <w:t xml:space="preserve"> to be agreed and </w:t>
      </w:r>
      <w:r w:rsidR="002011BE" w:rsidRPr="00D678D6">
        <w:rPr>
          <w:color w:val="000000" w:themeColor="text1"/>
          <w:sz w:val="32"/>
          <w:szCs w:val="32"/>
        </w:rPr>
        <w:t>signed</w:t>
      </w:r>
      <w:r w:rsidR="002011BE" w:rsidRPr="00580CAC">
        <w:rPr>
          <w:color w:val="000000" w:themeColor="text1"/>
          <w:sz w:val="32"/>
          <w:szCs w:val="32"/>
        </w:rPr>
        <w:t>*</w:t>
      </w:r>
    </w:p>
    <w:p w14:paraId="3E0689CF" w14:textId="48D08413" w:rsidR="00141543" w:rsidRPr="00D678D6" w:rsidRDefault="00141543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color w:val="FF0000"/>
          <w:sz w:val="32"/>
          <w:szCs w:val="32"/>
        </w:rPr>
        <w:t xml:space="preserve">  </w:t>
      </w:r>
      <w:r w:rsidRPr="00D678D6">
        <w:rPr>
          <w:color w:val="000000" w:themeColor="text1"/>
          <w:sz w:val="32"/>
          <w:szCs w:val="32"/>
        </w:rPr>
        <w:t>Chairman’s Report</w:t>
      </w:r>
    </w:p>
    <w:p w14:paraId="13BF769B" w14:textId="00C14963" w:rsidR="0088220F" w:rsidRPr="003215DA" w:rsidRDefault="0088220F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3215DA">
        <w:rPr>
          <w:color w:val="000000" w:themeColor="text1"/>
          <w:sz w:val="32"/>
          <w:szCs w:val="32"/>
        </w:rPr>
        <w:t xml:space="preserve">  Parish Councillors’ Reports</w:t>
      </w:r>
    </w:p>
    <w:p w14:paraId="2AD39D33" w14:textId="22B6F326" w:rsidR="00452697" w:rsidRPr="00D678D6" w:rsidRDefault="00452697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color w:val="000000" w:themeColor="text1"/>
          <w:sz w:val="32"/>
          <w:szCs w:val="32"/>
        </w:rPr>
        <w:t xml:space="preserve">  Reports from County and District Councillors</w:t>
      </w:r>
    </w:p>
    <w:p w14:paraId="4BCA5816" w14:textId="592DC93A" w:rsidR="00452697" w:rsidRPr="00D678D6" w:rsidRDefault="00452697" w:rsidP="0031227B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color w:val="000000" w:themeColor="text1"/>
          <w:sz w:val="32"/>
          <w:szCs w:val="32"/>
        </w:rPr>
        <w:t xml:space="preserve">  Guest Speakers</w:t>
      </w:r>
    </w:p>
    <w:p w14:paraId="6E88E74C" w14:textId="438B1406" w:rsidR="00452697" w:rsidRPr="00D678D6" w:rsidRDefault="00452697" w:rsidP="0001325C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D678D6">
        <w:rPr>
          <w:color w:val="000000" w:themeColor="text1"/>
          <w:sz w:val="32"/>
          <w:szCs w:val="32"/>
        </w:rPr>
        <w:t xml:space="preserve">  </w:t>
      </w:r>
      <w:r w:rsidR="00D678D6">
        <w:rPr>
          <w:color w:val="000000" w:themeColor="text1"/>
          <w:sz w:val="32"/>
          <w:szCs w:val="32"/>
        </w:rPr>
        <w:t xml:space="preserve">Public Participation </w:t>
      </w:r>
    </w:p>
    <w:p w14:paraId="3C3BE0FA" w14:textId="77777777" w:rsidR="00C6401D" w:rsidRDefault="00C6401D" w:rsidP="000C0F19">
      <w:pPr>
        <w:pStyle w:val="ListParagraph"/>
        <w:rPr>
          <w:color w:val="FF0000"/>
          <w:sz w:val="36"/>
          <w:szCs w:val="36"/>
        </w:rPr>
      </w:pPr>
    </w:p>
    <w:p w14:paraId="461C3334" w14:textId="77777777" w:rsidR="00D678D6" w:rsidRPr="00960F32" w:rsidRDefault="00D678D6" w:rsidP="00D678D6">
      <w:pPr>
        <w:rPr>
          <w:color w:val="000000" w:themeColor="text1"/>
          <w:sz w:val="24"/>
          <w:szCs w:val="24"/>
        </w:rPr>
      </w:pPr>
      <w:r w:rsidRPr="00960F32">
        <w:rPr>
          <w:color w:val="000000" w:themeColor="text1"/>
          <w:sz w:val="24"/>
          <w:szCs w:val="24"/>
        </w:rPr>
        <w:t>William Boughey</w:t>
      </w:r>
    </w:p>
    <w:p w14:paraId="42E51E18" w14:textId="486294D8" w:rsidR="00D678D6" w:rsidRDefault="00D678D6" w:rsidP="00D678D6">
      <w:pPr>
        <w:rPr>
          <w:color w:val="000000" w:themeColor="text1"/>
          <w:sz w:val="24"/>
          <w:szCs w:val="24"/>
        </w:rPr>
      </w:pPr>
      <w:r w:rsidRPr="4D97E2C3">
        <w:rPr>
          <w:color w:val="000000" w:themeColor="text1"/>
          <w:sz w:val="24"/>
          <w:szCs w:val="24"/>
        </w:rPr>
        <w:t xml:space="preserve">Chairman, </w:t>
      </w:r>
      <w:proofErr w:type="spellStart"/>
      <w:r w:rsidRPr="4D97E2C3">
        <w:rPr>
          <w:color w:val="000000" w:themeColor="text1"/>
          <w:sz w:val="24"/>
          <w:szCs w:val="24"/>
        </w:rPr>
        <w:t>Manaton</w:t>
      </w:r>
      <w:proofErr w:type="spellEnd"/>
      <w:r w:rsidRPr="4D97E2C3">
        <w:rPr>
          <w:color w:val="000000" w:themeColor="text1"/>
          <w:sz w:val="24"/>
          <w:szCs w:val="24"/>
        </w:rPr>
        <w:t xml:space="preserve"> Parish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97E2C3">
        <w:rPr>
          <w:color w:val="000000" w:themeColor="text1"/>
          <w:sz w:val="24"/>
          <w:szCs w:val="24"/>
        </w:rPr>
        <w:t xml:space="preserve">Date:  </w:t>
      </w:r>
      <w:r w:rsidR="00580CAC">
        <w:rPr>
          <w:color w:val="000000" w:themeColor="text1"/>
          <w:sz w:val="24"/>
          <w:szCs w:val="24"/>
        </w:rPr>
        <w:t>29th</w:t>
      </w:r>
      <w:r w:rsidRPr="4D97E2C3">
        <w:rPr>
          <w:color w:val="000000" w:themeColor="text1"/>
          <w:sz w:val="24"/>
          <w:szCs w:val="24"/>
        </w:rPr>
        <w:t xml:space="preserve"> </w:t>
      </w:r>
      <w:r w:rsidR="00580CAC">
        <w:rPr>
          <w:color w:val="000000" w:themeColor="text1"/>
          <w:sz w:val="24"/>
          <w:szCs w:val="24"/>
        </w:rPr>
        <w:t>April</w:t>
      </w:r>
      <w:r w:rsidRPr="4D97E2C3">
        <w:rPr>
          <w:color w:val="000000" w:themeColor="text1"/>
          <w:sz w:val="24"/>
          <w:szCs w:val="24"/>
        </w:rPr>
        <w:t xml:space="preserve"> 202</w:t>
      </w:r>
      <w:r w:rsidR="00580CAC">
        <w:rPr>
          <w:color w:val="000000" w:themeColor="text1"/>
          <w:sz w:val="24"/>
          <w:szCs w:val="24"/>
        </w:rPr>
        <w:t>6</w:t>
      </w:r>
    </w:p>
    <w:p w14:paraId="6AC04E24" w14:textId="5BB52E01" w:rsidR="00D678D6" w:rsidRDefault="00D678D6" w:rsidP="00D678D6">
      <w:pPr>
        <w:rPr>
          <w:color w:val="000000" w:themeColor="text1"/>
          <w:sz w:val="24"/>
          <w:szCs w:val="24"/>
        </w:rPr>
      </w:pPr>
    </w:p>
    <w:p w14:paraId="793A99A8" w14:textId="6B56D743" w:rsidR="003215DA" w:rsidRPr="00BF649C" w:rsidRDefault="003215DA" w:rsidP="00D678D6">
      <w:pPr>
        <w:rPr>
          <w:b/>
          <w:bCs/>
          <w:color w:val="FF0000"/>
          <w:sz w:val="24"/>
          <w:szCs w:val="24"/>
        </w:rPr>
      </w:pPr>
      <w:r w:rsidRPr="002011BE">
        <w:rPr>
          <w:b/>
          <w:bCs/>
          <w:color w:val="000000" w:themeColor="text1"/>
          <w:sz w:val="24"/>
          <w:szCs w:val="24"/>
        </w:rPr>
        <w:t xml:space="preserve">The Annual Parish Meeting is an opportunity for parishioners to raise any matters of </w:t>
      </w:r>
      <w:r w:rsidR="00F1702D">
        <w:rPr>
          <w:b/>
          <w:bCs/>
          <w:color w:val="000000" w:themeColor="text1"/>
          <w:sz w:val="24"/>
          <w:szCs w:val="24"/>
        </w:rPr>
        <w:t>interest</w:t>
      </w:r>
      <w:r w:rsidR="002104AD">
        <w:rPr>
          <w:b/>
          <w:bCs/>
          <w:color w:val="000000" w:themeColor="text1"/>
          <w:sz w:val="24"/>
          <w:szCs w:val="24"/>
        </w:rPr>
        <w:t xml:space="preserve"> or </w:t>
      </w:r>
      <w:r w:rsidRPr="002011BE">
        <w:rPr>
          <w:b/>
          <w:bCs/>
          <w:color w:val="000000" w:themeColor="text1"/>
          <w:sz w:val="24"/>
          <w:szCs w:val="24"/>
        </w:rPr>
        <w:t xml:space="preserve">concern </w:t>
      </w:r>
      <w:r w:rsidRPr="00580CAC">
        <w:rPr>
          <w:b/>
          <w:bCs/>
          <w:color w:val="000000" w:themeColor="text1"/>
          <w:sz w:val="24"/>
          <w:szCs w:val="24"/>
        </w:rPr>
        <w:t xml:space="preserve">that </w:t>
      </w:r>
      <w:r w:rsidR="00481FBC" w:rsidRPr="00580CAC">
        <w:rPr>
          <w:b/>
          <w:bCs/>
          <w:color w:val="000000" w:themeColor="text1"/>
          <w:sz w:val="24"/>
          <w:szCs w:val="24"/>
        </w:rPr>
        <w:t xml:space="preserve">relate </w:t>
      </w:r>
      <w:r w:rsidRPr="00580CAC">
        <w:rPr>
          <w:b/>
          <w:bCs/>
          <w:color w:val="000000" w:themeColor="text1"/>
          <w:sz w:val="24"/>
          <w:szCs w:val="24"/>
        </w:rPr>
        <w:t>to the local community.</w:t>
      </w:r>
      <w:r w:rsidR="004B2161" w:rsidRPr="00580CAC">
        <w:rPr>
          <w:b/>
          <w:bCs/>
          <w:color w:val="000000" w:themeColor="text1"/>
          <w:sz w:val="24"/>
          <w:szCs w:val="24"/>
        </w:rPr>
        <w:t xml:space="preserve">  </w:t>
      </w:r>
      <w:r w:rsidR="00BF649C" w:rsidRPr="00580CAC">
        <w:rPr>
          <w:b/>
          <w:bCs/>
          <w:color w:val="000000" w:themeColor="text1"/>
          <w:sz w:val="24"/>
          <w:szCs w:val="24"/>
        </w:rPr>
        <w:t>Anyone may attend the meeting but only registered electors</w:t>
      </w:r>
      <w:r w:rsidR="000C24C7" w:rsidRPr="00580CAC">
        <w:rPr>
          <w:b/>
          <w:bCs/>
          <w:color w:val="000000" w:themeColor="text1"/>
          <w:sz w:val="24"/>
          <w:szCs w:val="24"/>
        </w:rPr>
        <w:t xml:space="preserve"> may speak and vote.</w:t>
      </w:r>
    </w:p>
    <w:p w14:paraId="3BB0808E" w14:textId="77777777" w:rsidR="005722A2" w:rsidRPr="002011BE" w:rsidRDefault="005722A2" w:rsidP="00D678D6">
      <w:pPr>
        <w:rPr>
          <w:b/>
          <w:bCs/>
          <w:color w:val="000000" w:themeColor="text1"/>
          <w:sz w:val="24"/>
          <w:szCs w:val="24"/>
        </w:rPr>
      </w:pPr>
    </w:p>
    <w:p w14:paraId="06F66E7B" w14:textId="7D090C3C" w:rsidR="003215DA" w:rsidRPr="002011BE" w:rsidRDefault="003215DA" w:rsidP="00D678D6">
      <w:pPr>
        <w:rPr>
          <w:b/>
          <w:bCs/>
          <w:color w:val="000000" w:themeColor="text1"/>
          <w:sz w:val="24"/>
          <w:szCs w:val="24"/>
        </w:rPr>
      </w:pPr>
      <w:r w:rsidRPr="002011BE">
        <w:rPr>
          <w:b/>
          <w:bCs/>
          <w:color w:val="000000" w:themeColor="text1"/>
          <w:sz w:val="24"/>
          <w:szCs w:val="24"/>
        </w:rPr>
        <w:t xml:space="preserve">This is an open meeting and although facilitated by the Parish Council it is not a Parish Council Meeting.   </w:t>
      </w:r>
    </w:p>
    <w:p w14:paraId="209D1ADC" w14:textId="77777777" w:rsidR="00D678D6" w:rsidRDefault="00D678D6" w:rsidP="000C0F19">
      <w:pPr>
        <w:pStyle w:val="ListParagraph"/>
        <w:rPr>
          <w:color w:val="FF0000"/>
          <w:sz w:val="36"/>
          <w:szCs w:val="36"/>
        </w:rPr>
      </w:pPr>
    </w:p>
    <w:p w14:paraId="1DA97153" w14:textId="7D8D0D7D" w:rsidR="000D5249" w:rsidRPr="002011BE" w:rsidRDefault="00A82748" w:rsidP="00CF6493">
      <w:pPr>
        <w:jc w:val="center"/>
        <w:rPr>
          <w:color w:val="000000" w:themeColor="text1"/>
          <w:sz w:val="36"/>
          <w:szCs w:val="36"/>
        </w:rPr>
      </w:pPr>
      <w:r w:rsidRPr="00580CAC">
        <w:rPr>
          <w:color w:val="000000" w:themeColor="text1"/>
          <w:sz w:val="36"/>
          <w:szCs w:val="36"/>
        </w:rPr>
        <w:t>REFRESHMENTS WILL BE AV</w:t>
      </w:r>
      <w:r w:rsidR="004D6B6C" w:rsidRPr="00580CAC">
        <w:rPr>
          <w:color w:val="000000" w:themeColor="text1"/>
          <w:sz w:val="36"/>
          <w:szCs w:val="36"/>
        </w:rPr>
        <w:t xml:space="preserve">AILABLE BEFORE AND </w:t>
      </w:r>
      <w:r w:rsidR="00CF6493" w:rsidRPr="002011BE">
        <w:rPr>
          <w:color w:val="000000" w:themeColor="text1"/>
          <w:sz w:val="36"/>
          <w:szCs w:val="36"/>
        </w:rPr>
        <w:t>AFTER THE MEETING</w:t>
      </w:r>
    </w:p>
    <w:p w14:paraId="5A5C036E" w14:textId="77777777" w:rsidR="00960F32" w:rsidRDefault="00960F32" w:rsidP="00CF6493">
      <w:pPr>
        <w:jc w:val="center"/>
        <w:rPr>
          <w:color w:val="000000" w:themeColor="text1"/>
          <w:sz w:val="44"/>
          <w:szCs w:val="44"/>
        </w:rPr>
      </w:pPr>
    </w:p>
    <w:p w14:paraId="0C70178E" w14:textId="77777777" w:rsidR="008B2EB3" w:rsidRDefault="008B2EB3" w:rsidP="00267361">
      <w:pPr>
        <w:rPr>
          <w:color w:val="000000" w:themeColor="text1"/>
          <w:sz w:val="24"/>
          <w:szCs w:val="24"/>
        </w:rPr>
      </w:pPr>
    </w:p>
    <w:p w14:paraId="502A1AFB" w14:textId="5780567A" w:rsidR="00CF5C11" w:rsidRDefault="00C53A2F" w:rsidP="008B2EB3">
      <w:pPr>
        <w:pStyle w:val="ListParagraph"/>
        <w:rPr>
          <w:color w:val="FF0000"/>
          <w:sz w:val="36"/>
          <w:szCs w:val="36"/>
        </w:rPr>
      </w:pPr>
      <w:r w:rsidRPr="00580CAC">
        <w:rPr>
          <w:color w:val="000000" w:themeColor="text1"/>
        </w:rPr>
        <w:t xml:space="preserve">*The </w:t>
      </w:r>
      <w:r w:rsidRPr="008B2EB3">
        <w:rPr>
          <w:color w:val="000000" w:themeColor="text1"/>
        </w:rPr>
        <w:t>draft minutes can be viewed online at manaton.org.uk under the “Parish Council” tab</w:t>
      </w:r>
      <w:r w:rsidR="000C0F19">
        <w:rPr>
          <w:color w:val="FF0000"/>
          <w:sz w:val="36"/>
          <w:szCs w:val="36"/>
        </w:rPr>
        <w:t xml:space="preserve"> </w:t>
      </w:r>
    </w:p>
    <w:p w14:paraId="791FA23F" w14:textId="77777777" w:rsidR="009221B0" w:rsidRDefault="009221B0" w:rsidP="008B2EB3">
      <w:pPr>
        <w:pStyle w:val="ListParagraph"/>
        <w:rPr>
          <w:sz w:val="56"/>
          <w:szCs w:val="56"/>
        </w:rPr>
      </w:pPr>
    </w:p>
    <w:p w14:paraId="1AA11558" w14:textId="41027917" w:rsidR="009221B0" w:rsidRPr="004D6338" w:rsidRDefault="005C2DB0" w:rsidP="008B2EB3">
      <w:pPr>
        <w:pStyle w:val="ListParagraph"/>
        <w:rPr>
          <w:b/>
          <w:bCs/>
          <w:color w:val="FF0000"/>
          <w:sz w:val="24"/>
          <w:szCs w:val="24"/>
        </w:rPr>
      </w:pPr>
      <w:r w:rsidRPr="004D6338">
        <w:rPr>
          <w:sz w:val="24"/>
          <w:szCs w:val="24"/>
        </w:rPr>
        <w:t xml:space="preserve">For any queries, please contact the Clerk to the Parish Council via </w:t>
      </w:r>
      <w:r w:rsidR="00580CAC">
        <w:rPr>
          <w:sz w:val="24"/>
          <w:szCs w:val="24"/>
        </w:rPr>
        <w:t>c</w:t>
      </w:r>
      <w:r w:rsidR="00580CAC">
        <w:rPr>
          <w:sz w:val="24"/>
          <w:szCs w:val="24"/>
          <w:u w:val="single"/>
        </w:rPr>
        <w:t>lerk@manatonparishcouncil.gov.uk</w:t>
      </w:r>
    </w:p>
    <w:sectPr w:rsidR="009221B0" w:rsidRPr="004D6338" w:rsidSect="001454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30A3"/>
    <w:multiLevelType w:val="hybridMultilevel"/>
    <w:tmpl w:val="7A72C33A"/>
    <w:lvl w:ilvl="0" w:tplc="8D768C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4D547C"/>
    <w:multiLevelType w:val="hybridMultilevel"/>
    <w:tmpl w:val="0472E99A"/>
    <w:lvl w:ilvl="0" w:tplc="080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58" w:hanging="360"/>
      </w:pPr>
    </w:lvl>
    <w:lvl w:ilvl="2" w:tplc="0809001B" w:tentative="1">
      <w:start w:val="1"/>
      <w:numFmt w:val="lowerRoman"/>
      <w:lvlText w:val="%3."/>
      <w:lvlJc w:val="right"/>
      <w:pPr>
        <w:ind w:left="4778" w:hanging="180"/>
      </w:pPr>
    </w:lvl>
    <w:lvl w:ilvl="3" w:tplc="0809000F" w:tentative="1">
      <w:start w:val="1"/>
      <w:numFmt w:val="decimal"/>
      <w:lvlText w:val="%4."/>
      <w:lvlJc w:val="left"/>
      <w:pPr>
        <w:ind w:left="5498" w:hanging="360"/>
      </w:pPr>
    </w:lvl>
    <w:lvl w:ilvl="4" w:tplc="08090019" w:tentative="1">
      <w:start w:val="1"/>
      <w:numFmt w:val="lowerLetter"/>
      <w:lvlText w:val="%5."/>
      <w:lvlJc w:val="left"/>
      <w:pPr>
        <w:ind w:left="6218" w:hanging="360"/>
      </w:pPr>
    </w:lvl>
    <w:lvl w:ilvl="5" w:tplc="0809001B" w:tentative="1">
      <w:start w:val="1"/>
      <w:numFmt w:val="lowerRoman"/>
      <w:lvlText w:val="%6."/>
      <w:lvlJc w:val="right"/>
      <w:pPr>
        <w:ind w:left="6938" w:hanging="180"/>
      </w:pPr>
    </w:lvl>
    <w:lvl w:ilvl="6" w:tplc="0809000F" w:tentative="1">
      <w:start w:val="1"/>
      <w:numFmt w:val="decimal"/>
      <w:lvlText w:val="%7."/>
      <w:lvlJc w:val="left"/>
      <w:pPr>
        <w:ind w:left="7658" w:hanging="360"/>
      </w:pPr>
    </w:lvl>
    <w:lvl w:ilvl="7" w:tplc="08090019" w:tentative="1">
      <w:start w:val="1"/>
      <w:numFmt w:val="lowerLetter"/>
      <w:lvlText w:val="%8."/>
      <w:lvlJc w:val="left"/>
      <w:pPr>
        <w:ind w:left="8378" w:hanging="360"/>
      </w:pPr>
    </w:lvl>
    <w:lvl w:ilvl="8" w:tplc="08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5B800D31"/>
    <w:multiLevelType w:val="hybridMultilevel"/>
    <w:tmpl w:val="7C7AD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5850">
    <w:abstractNumId w:val="1"/>
  </w:num>
  <w:num w:numId="2" w16cid:durableId="1728603587">
    <w:abstractNumId w:val="2"/>
  </w:num>
  <w:num w:numId="3" w16cid:durableId="86266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E3"/>
    <w:rsid w:val="0001325C"/>
    <w:rsid w:val="000707C3"/>
    <w:rsid w:val="000A456C"/>
    <w:rsid w:val="000C0F19"/>
    <w:rsid w:val="000C24C7"/>
    <w:rsid w:val="000D5249"/>
    <w:rsid w:val="000D570A"/>
    <w:rsid w:val="00141543"/>
    <w:rsid w:val="00145432"/>
    <w:rsid w:val="001456C3"/>
    <w:rsid w:val="00147457"/>
    <w:rsid w:val="001A753D"/>
    <w:rsid w:val="002011BE"/>
    <w:rsid w:val="002104AD"/>
    <w:rsid w:val="00216FD9"/>
    <w:rsid w:val="00267361"/>
    <w:rsid w:val="002769A6"/>
    <w:rsid w:val="002E6BC0"/>
    <w:rsid w:val="0031227B"/>
    <w:rsid w:val="003215DA"/>
    <w:rsid w:val="003614BC"/>
    <w:rsid w:val="00387210"/>
    <w:rsid w:val="003E0A2C"/>
    <w:rsid w:val="00443163"/>
    <w:rsid w:val="00452697"/>
    <w:rsid w:val="00462CFD"/>
    <w:rsid w:val="00481FBC"/>
    <w:rsid w:val="004B2161"/>
    <w:rsid w:val="004D43AB"/>
    <w:rsid w:val="004D6338"/>
    <w:rsid w:val="004D6B6C"/>
    <w:rsid w:val="004E6FE7"/>
    <w:rsid w:val="004F5566"/>
    <w:rsid w:val="00553B08"/>
    <w:rsid w:val="005722A2"/>
    <w:rsid w:val="00580CAC"/>
    <w:rsid w:val="005C2DB0"/>
    <w:rsid w:val="006040E3"/>
    <w:rsid w:val="00611308"/>
    <w:rsid w:val="00615919"/>
    <w:rsid w:val="00671E20"/>
    <w:rsid w:val="006F484A"/>
    <w:rsid w:val="00782261"/>
    <w:rsid w:val="00794D1F"/>
    <w:rsid w:val="007A223D"/>
    <w:rsid w:val="007F78A1"/>
    <w:rsid w:val="008031C4"/>
    <w:rsid w:val="00805D7D"/>
    <w:rsid w:val="008622E9"/>
    <w:rsid w:val="00877656"/>
    <w:rsid w:val="0088220F"/>
    <w:rsid w:val="00890FCC"/>
    <w:rsid w:val="008B2EB3"/>
    <w:rsid w:val="008D5C99"/>
    <w:rsid w:val="008F4A88"/>
    <w:rsid w:val="009221B0"/>
    <w:rsid w:val="00933908"/>
    <w:rsid w:val="00960F32"/>
    <w:rsid w:val="009A15CB"/>
    <w:rsid w:val="009C1613"/>
    <w:rsid w:val="00A15255"/>
    <w:rsid w:val="00A82748"/>
    <w:rsid w:val="00B96A69"/>
    <w:rsid w:val="00BB3212"/>
    <w:rsid w:val="00BE5B1E"/>
    <w:rsid w:val="00BF649C"/>
    <w:rsid w:val="00C166E6"/>
    <w:rsid w:val="00C3644B"/>
    <w:rsid w:val="00C53A2F"/>
    <w:rsid w:val="00C6401D"/>
    <w:rsid w:val="00CF5C11"/>
    <w:rsid w:val="00CF6493"/>
    <w:rsid w:val="00D3668B"/>
    <w:rsid w:val="00D479C4"/>
    <w:rsid w:val="00D678D6"/>
    <w:rsid w:val="00D67D7E"/>
    <w:rsid w:val="00DB53D1"/>
    <w:rsid w:val="00E837F8"/>
    <w:rsid w:val="00EA5469"/>
    <w:rsid w:val="00ED2EBC"/>
    <w:rsid w:val="00F1702D"/>
    <w:rsid w:val="00F31DD5"/>
    <w:rsid w:val="00F839BA"/>
    <w:rsid w:val="00F923CF"/>
    <w:rsid w:val="0E3FAB20"/>
    <w:rsid w:val="279BB43A"/>
    <w:rsid w:val="2EF27E3E"/>
    <w:rsid w:val="4D97E2C3"/>
    <w:rsid w:val="5BE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80D5"/>
  <w15:chartTrackingRefBased/>
  <w15:docId w15:val="{0673D70B-EA5C-453A-94F2-7E6CD167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F613-84BB-4B5E-A06B-430A6478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Boughey</dc:creator>
  <cp:keywords/>
  <dc:description/>
  <cp:lastModifiedBy>Rachel Hooper</cp:lastModifiedBy>
  <cp:revision>2</cp:revision>
  <dcterms:created xsi:type="dcterms:W3CDTF">2026-04-29T14:01:00Z</dcterms:created>
  <dcterms:modified xsi:type="dcterms:W3CDTF">2026-04-29T14:01:00Z</dcterms:modified>
</cp:coreProperties>
</file>